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759" w:rsidRPr="008E0759" w:rsidRDefault="008E0759" w:rsidP="00535482">
      <w:pPr>
        <w:widowControl w:val="0"/>
        <w:autoSpaceDE w:val="0"/>
        <w:autoSpaceDN w:val="0"/>
        <w:adjustRightInd w:val="0"/>
        <w:jc w:val="both"/>
      </w:pPr>
    </w:p>
    <w:p w:rsidR="00535482" w:rsidRPr="00535482" w:rsidRDefault="00535482" w:rsidP="00535482">
      <w:pPr>
        <w:widowControl w:val="0"/>
        <w:autoSpaceDE w:val="0"/>
        <w:autoSpaceDN w:val="0"/>
        <w:adjustRightInd w:val="0"/>
        <w:ind w:left="3540" w:firstLine="708"/>
        <w:rPr>
          <w:b/>
          <w:smallCaps/>
          <w:spacing w:val="20"/>
          <w:sz w:val="32"/>
          <w:szCs w:val="32"/>
        </w:rPr>
      </w:pPr>
      <w:r>
        <w:rPr>
          <w:noProof/>
          <w:sz w:val="28"/>
          <w:szCs w:val="28"/>
        </w:rPr>
        <w:drawing>
          <wp:inline distT="0" distB="0" distL="0" distR="0">
            <wp:extent cx="542925" cy="661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1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482" w:rsidRPr="00535482" w:rsidRDefault="00535482" w:rsidP="00535482">
      <w:pPr>
        <w:widowControl w:val="0"/>
        <w:autoSpaceDE w:val="0"/>
        <w:autoSpaceDN w:val="0"/>
        <w:adjustRightInd w:val="0"/>
        <w:jc w:val="center"/>
        <w:rPr>
          <w:sz w:val="32"/>
          <w:szCs w:val="32"/>
        </w:rPr>
      </w:pPr>
      <w:r w:rsidRPr="00535482">
        <w:rPr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535482">
        <w:rPr>
          <w:b/>
          <w:smallCaps/>
          <w:spacing w:val="20"/>
          <w:sz w:val="32"/>
          <w:szCs w:val="32"/>
        </w:rPr>
        <w:t>кеслеровского</w:t>
      </w:r>
      <w:proofErr w:type="spellEnd"/>
      <w:r w:rsidRPr="00535482">
        <w:rPr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535482" w:rsidRPr="00535482" w:rsidRDefault="00535482" w:rsidP="00535482">
      <w:pPr>
        <w:widowControl w:val="0"/>
        <w:autoSpaceDE w:val="0"/>
        <w:autoSpaceDN w:val="0"/>
        <w:adjustRightInd w:val="0"/>
        <w:jc w:val="center"/>
        <w:rPr>
          <w:b/>
          <w:spacing w:val="6"/>
          <w:sz w:val="36"/>
          <w:szCs w:val="36"/>
        </w:rPr>
      </w:pPr>
    </w:p>
    <w:p w:rsidR="00535482" w:rsidRPr="00535482" w:rsidRDefault="00535482" w:rsidP="00535482">
      <w:pPr>
        <w:widowControl w:val="0"/>
        <w:autoSpaceDE w:val="0"/>
        <w:autoSpaceDN w:val="0"/>
        <w:adjustRightInd w:val="0"/>
        <w:jc w:val="center"/>
        <w:rPr>
          <w:sz w:val="36"/>
          <w:szCs w:val="36"/>
        </w:rPr>
      </w:pPr>
      <w:r w:rsidRPr="00535482">
        <w:rPr>
          <w:b/>
          <w:spacing w:val="6"/>
          <w:sz w:val="36"/>
          <w:szCs w:val="36"/>
        </w:rPr>
        <w:t>ПОСТАНОВЛЕНИЕ</w:t>
      </w:r>
    </w:p>
    <w:p w:rsidR="00535482" w:rsidRPr="00535482" w:rsidRDefault="00535482" w:rsidP="00535482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</w:p>
    <w:p w:rsidR="00535482" w:rsidRPr="00535482" w:rsidRDefault="00535482" w:rsidP="00535482">
      <w:pPr>
        <w:widowControl w:val="0"/>
        <w:autoSpaceDE w:val="0"/>
        <w:autoSpaceDN w:val="0"/>
        <w:adjustRightInd w:val="0"/>
        <w:rPr>
          <w:sz w:val="27"/>
          <w:szCs w:val="27"/>
        </w:rPr>
      </w:pPr>
      <w:r w:rsidRPr="00535482">
        <w:rPr>
          <w:sz w:val="27"/>
          <w:szCs w:val="27"/>
        </w:rPr>
        <w:t>от  20.09.2018</w:t>
      </w:r>
      <w:r w:rsidRPr="00535482">
        <w:rPr>
          <w:sz w:val="27"/>
          <w:szCs w:val="27"/>
        </w:rPr>
        <w:tab/>
      </w:r>
      <w:r w:rsidRPr="00535482">
        <w:rPr>
          <w:sz w:val="27"/>
          <w:szCs w:val="27"/>
        </w:rPr>
        <w:tab/>
      </w:r>
      <w:r w:rsidRPr="00535482">
        <w:rPr>
          <w:sz w:val="27"/>
          <w:szCs w:val="27"/>
        </w:rPr>
        <w:tab/>
        <w:t xml:space="preserve">                                                                         № </w:t>
      </w:r>
      <w:r>
        <w:rPr>
          <w:sz w:val="27"/>
          <w:szCs w:val="27"/>
        </w:rPr>
        <w:t>150</w:t>
      </w:r>
      <w:r w:rsidRPr="00535482">
        <w:rPr>
          <w:sz w:val="27"/>
          <w:szCs w:val="27"/>
        </w:rPr>
        <w:t xml:space="preserve"> </w:t>
      </w:r>
    </w:p>
    <w:p w:rsidR="00451D2A" w:rsidRDefault="00535482" w:rsidP="00535482">
      <w:pPr>
        <w:widowControl w:val="0"/>
        <w:autoSpaceDE w:val="0"/>
        <w:autoSpaceDN w:val="0"/>
        <w:adjustRightInd w:val="0"/>
        <w:ind w:firstLine="851"/>
        <w:jc w:val="both"/>
      </w:pPr>
      <w:r w:rsidRPr="00535482">
        <w:t xml:space="preserve">                                                      хутор Павловский</w:t>
      </w:r>
    </w:p>
    <w:p w:rsidR="00451D2A" w:rsidRPr="008E0759" w:rsidRDefault="00451D2A" w:rsidP="00DA1210">
      <w:pPr>
        <w:widowControl w:val="0"/>
        <w:autoSpaceDE w:val="0"/>
        <w:autoSpaceDN w:val="0"/>
        <w:adjustRightInd w:val="0"/>
        <w:jc w:val="both"/>
      </w:pPr>
      <w:bookmarkStart w:id="0" w:name="_GoBack"/>
      <w:bookmarkEnd w:id="0"/>
    </w:p>
    <w:p w:rsidR="008E0759" w:rsidRPr="00451D2A" w:rsidRDefault="008E0759" w:rsidP="008E0759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</w:pPr>
      <w:r w:rsidRPr="00451D2A">
        <w:rPr>
          <w:rFonts w:ascii="Times New Roman CYR" w:hAnsi="Times New Roman CYR" w:cs="Times New Roman CYR"/>
          <w:b/>
          <w:bCs/>
          <w:color w:val="26282F"/>
          <w:sz w:val="28"/>
          <w:szCs w:val="28"/>
        </w:rPr>
        <w:t xml:space="preserve"> О резервировании земельного участка для создания участка воинских захоронений</w:t>
      </w:r>
    </w:p>
    <w:p w:rsidR="008E0759" w:rsidRPr="00451D2A" w:rsidRDefault="008E0759" w:rsidP="008E075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8E0759" w:rsidRPr="00451D2A" w:rsidRDefault="008E0759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51D2A">
        <w:rPr>
          <w:sz w:val="28"/>
          <w:szCs w:val="28"/>
        </w:rPr>
        <w:t xml:space="preserve">В соответствии с </w:t>
      </w:r>
      <w:hyperlink r:id="rId9" w:history="1">
        <w:r w:rsidRPr="00451D2A">
          <w:rPr>
            <w:color w:val="106BBE"/>
            <w:sz w:val="28"/>
            <w:szCs w:val="28"/>
          </w:rPr>
          <w:t>пунктом 3 статьи 18</w:t>
        </w:r>
      </w:hyperlink>
      <w:r w:rsidRPr="00451D2A">
        <w:rPr>
          <w:sz w:val="28"/>
          <w:szCs w:val="28"/>
        </w:rPr>
        <w:t xml:space="preserve"> Федеральный закон от 12 января 1996 г. </w:t>
      </w:r>
      <w:r w:rsidR="00451D2A">
        <w:rPr>
          <w:sz w:val="28"/>
          <w:szCs w:val="28"/>
        </w:rPr>
        <w:t xml:space="preserve">   </w:t>
      </w:r>
      <w:r w:rsidRPr="00451D2A">
        <w:rPr>
          <w:sz w:val="28"/>
          <w:szCs w:val="28"/>
        </w:rPr>
        <w:t xml:space="preserve">№ 8-ФЗ «О </w:t>
      </w:r>
      <w:r w:rsidR="00451D2A">
        <w:rPr>
          <w:sz w:val="28"/>
          <w:szCs w:val="28"/>
        </w:rPr>
        <w:t>погребении и похоронном деле», у</w:t>
      </w:r>
      <w:r w:rsidRPr="00451D2A">
        <w:rPr>
          <w:sz w:val="28"/>
          <w:szCs w:val="28"/>
        </w:rPr>
        <w:t xml:space="preserve">ставом </w:t>
      </w:r>
      <w:proofErr w:type="spellStart"/>
      <w:r w:rsidRPr="00451D2A">
        <w:rPr>
          <w:sz w:val="28"/>
          <w:szCs w:val="28"/>
        </w:rPr>
        <w:t>Кеслеровского</w:t>
      </w:r>
      <w:proofErr w:type="spellEnd"/>
      <w:r w:rsidRPr="00451D2A">
        <w:rPr>
          <w:sz w:val="28"/>
          <w:szCs w:val="28"/>
        </w:rPr>
        <w:t xml:space="preserve"> сельского поселения</w:t>
      </w:r>
      <w:r w:rsidR="00451D2A">
        <w:rPr>
          <w:sz w:val="28"/>
          <w:szCs w:val="28"/>
        </w:rPr>
        <w:t xml:space="preserve"> </w:t>
      </w:r>
      <w:r w:rsidR="00451D2A" w:rsidRPr="00535482">
        <w:rPr>
          <w:sz w:val="28"/>
          <w:szCs w:val="28"/>
        </w:rPr>
        <w:t>Крымского района</w:t>
      </w:r>
      <w:r w:rsidRPr="00451D2A">
        <w:rPr>
          <w:sz w:val="28"/>
          <w:szCs w:val="28"/>
        </w:rPr>
        <w:t xml:space="preserve">, на основании представления прокуратуры от 13 июня 2018 года № 7-01-18/2078, </w:t>
      </w:r>
      <w:proofErr w:type="gramStart"/>
      <w:r w:rsidRPr="00451D2A">
        <w:rPr>
          <w:sz w:val="28"/>
          <w:szCs w:val="28"/>
        </w:rPr>
        <w:t>п</w:t>
      </w:r>
      <w:proofErr w:type="gramEnd"/>
      <w:r w:rsidRPr="00451D2A">
        <w:rPr>
          <w:sz w:val="28"/>
          <w:szCs w:val="28"/>
        </w:rPr>
        <w:t xml:space="preserve"> о с т а н о в л я ю:</w:t>
      </w:r>
    </w:p>
    <w:p w:rsidR="008E0759" w:rsidRPr="00451D2A" w:rsidRDefault="008E0759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51D2A">
        <w:rPr>
          <w:sz w:val="28"/>
          <w:szCs w:val="28"/>
        </w:rPr>
        <w:t xml:space="preserve">1. Зарезервировать земельный участок, расположенный на юго-западной окраине территории кладбища  </w:t>
      </w:r>
      <w:proofErr w:type="spellStart"/>
      <w:r w:rsidRPr="00451D2A">
        <w:rPr>
          <w:sz w:val="28"/>
          <w:szCs w:val="28"/>
        </w:rPr>
        <w:t>Кеслеровского</w:t>
      </w:r>
      <w:proofErr w:type="spellEnd"/>
      <w:r w:rsidRPr="00451D2A">
        <w:rPr>
          <w:sz w:val="28"/>
          <w:szCs w:val="28"/>
        </w:rPr>
        <w:t xml:space="preserve"> сельского поселения Крымского района, для создания участка воинских захоронений площадью </w:t>
      </w:r>
      <w:r w:rsidR="00473337" w:rsidRPr="00451D2A">
        <w:rPr>
          <w:sz w:val="28"/>
          <w:szCs w:val="28"/>
        </w:rPr>
        <w:t xml:space="preserve"> 30</w:t>
      </w:r>
      <w:r w:rsidR="0012529B" w:rsidRPr="00451D2A">
        <w:rPr>
          <w:sz w:val="28"/>
          <w:szCs w:val="28"/>
        </w:rPr>
        <w:t xml:space="preserve"> </w:t>
      </w:r>
      <w:proofErr w:type="spellStart"/>
      <w:r w:rsidRPr="00451D2A">
        <w:rPr>
          <w:sz w:val="28"/>
          <w:szCs w:val="28"/>
        </w:rPr>
        <w:t>кв.м</w:t>
      </w:r>
      <w:proofErr w:type="spellEnd"/>
      <w:r w:rsidRPr="00451D2A">
        <w:rPr>
          <w:sz w:val="28"/>
          <w:szCs w:val="28"/>
        </w:rPr>
        <w:t>.</w:t>
      </w:r>
    </w:p>
    <w:p w:rsidR="00F1540B" w:rsidRDefault="008E0759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51D2A">
        <w:rPr>
          <w:sz w:val="28"/>
          <w:szCs w:val="28"/>
        </w:rPr>
        <w:t xml:space="preserve">2. На воинском участке </w:t>
      </w:r>
      <w:r w:rsidR="00F1540B">
        <w:rPr>
          <w:sz w:val="28"/>
          <w:szCs w:val="28"/>
        </w:rPr>
        <w:t>разрешить производить погребения:</w:t>
      </w:r>
    </w:p>
    <w:p w:rsidR="00F1540B" w:rsidRPr="00535482" w:rsidRDefault="00F1540B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="008E0759" w:rsidRPr="00451D2A">
        <w:rPr>
          <w:sz w:val="28"/>
          <w:szCs w:val="28"/>
        </w:rPr>
        <w:t xml:space="preserve">военнослужащих, граждан, призванных на военные сборы, сотрудников органов внутренних дел, Государственной противопожарной службы, сотрудников учреждений и органов уголовно-исполнительной системы, погибших при прохождении военной службы </w:t>
      </w:r>
      <w:r w:rsidR="008E0759" w:rsidRPr="00535482">
        <w:rPr>
          <w:sz w:val="28"/>
          <w:szCs w:val="28"/>
        </w:rPr>
        <w:t>(военных сборов, службы) или умерших в результате увечья (ранения,</w:t>
      </w:r>
      <w:r w:rsidRPr="00535482">
        <w:rPr>
          <w:sz w:val="28"/>
          <w:szCs w:val="28"/>
        </w:rPr>
        <w:t xml:space="preserve"> травмы, контузии), заболевания в мирное время;</w:t>
      </w:r>
    </w:p>
    <w:p w:rsidR="00F1540B" w:rsidRPr="00535482" w:rsidRDefault="008E0759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535482">
        <w:rPr>
          <w:sz w:val="28"/>
          <w:szCs w:val="28"/>
        </w:rPr>
        <w:t xml:space="preserve"> </w:t>
      </w:r>
      <w:r w:rsidR="00F1540B" w:rsidRPr="00535482">
        <w:rPr>
          <w:sz w:val="28"/>
          <w:szCs w:val="28"/>
        </w:rPr>
        <w:t xml:space="preserve">2) </w:t>
      </w:r>
      <w:r w:rsidRPr="00535482">
        <w:rPr>
          <w:sz w:val="28"/>
          <w:szCs w:val="28"/>
        </w:rPr>
        <w:t xml:space="preserve">умершие (погибшие) граждане, уволенные с военной службы (службы в органах внутренних дел, Государственной противопожарной службе, органах по </w:t>
      </w:r>
      <w:proofErr w:type="gramStart"/>
      <w:r w:rsidRPr="00535482">
        <w:rPr>
          <w:sz w:val="28"/>
          <w:szCs w:val="28"/>
        </w:rPr>
        <w:t>контролю за</w:t>
      </w:r>
      <w:proofErr w:type="gramEnd"/>
      <w:r w:rsidRPr="00535482">
        <w:rPr>
          <w:sz w:val="28"/>
          <w:szCs w:val="28"/>
        </w:rPr>
        <w:t xml:space="preserve"> оборотом наркотических средств и психотропных веществ, учреждениях и органах уголовно-исполнительной системы) по достижении предельного возраста пребывания на военной службе (службе), по состоянию здоровья или в связи с организационно-штатными мероприятиями и имеющие общую продолжительность воен</w:t>
      </w:r>
      <w:r w:rsidR="00F1540B" w:rsidRPr="00535482">
        <w:rPr>
          <w:sz w:val="28"/>
          <w:szCs w:val="28"/>
        </w:rPr>
        <w:t>ной службы двадцать и более лет;</w:t>
      </w:r>
    </w:p>
    <w:p w:rsidR="00F1540B" w:rsidRPr="00535482" w:rsidRDefault="008E0759" w:rsidP="00F1540B">
      <w:pPr>
        <w:ind w:firstLine="851"/>
        <w:jc w:val="both"/>
        <w:rPr>
          <w:sz w:val="28"/>
          <w:szCs w:val="28"/>
        </w:rPr>
      </w:pPr>
      <w:r w:rsidRPr="00535482">
        <w:rPr>
          <w:sz w:val="28"/>
          <w:szCs w:val="28"/>
        </w:rPr>
        <w:t xml:space="preserve"> </w:t>
      </w:r>
      <w:r w:rsidR="00F1540B" w:rsidRPr="00535482">
        <w:rPr>
          <w:sz w:val="28"/>
          <w:szCs w:val="28"/>
        </w:rPr>
        <w:t xml:space="preserve">3) </w:t>
      </w:r>
      <w:r w:rsidRPr="00535482">
        <w:rPr>
          <w:sz w:val="28"/>
          <w:szCs w:val="28"/>
        </w:rPr>
        <w:t>сотрудники органов внутренних дел, Государственной проти</w:t>
      </w:r>
      <w:r w:rsidR="00535482">
        <w:rPr>
          <w:sz w:val="28"/>
          <w:szCs w:val="28"/>
        </w:rPr>
        <w:t>вопожарной службы</w:t>
      </w:r>
      <w:r w:rsidRPr="00535482">
        <w:rPr>
          <w:sz w:val="28"/>
          <w:szCs w:val="28"/>
        </w:rPr>
        <w:t>, сотрудники учреждений и органов уголовно-исполнительной системы, умершие вследствие ранения, контузии, заболевания в связи с осуществлением служебной деятельности, ветераны военной службы.</w:t>
      </w:r>
      <w:r w:rsidR="00F1540B" w:rsidRPr="00535482">
        <w:rPr>
          <w:sz w:val="28"/>
          <w:szCs w:val="28"/>
        </w:rPr>
        <w:t xml:space="preserve"> </w:t>
      </w:r>
    </w:p>
    <w:p w:rsidR="008E0759" w:rsidRPr="00451D2A" w:rsidRDefault="00F1540B" w:rsidP="00F1540B">
      <w:pPr>
        <w:ind w:firstLine="851"/>
        <w:jc w:val="both"/>
        <w:rPr>
          <w:sz w:val="28"/>
          <w:szCs w:val="28"/>
        </w:rPr>
      </w:pPr>
      <w:r w:rsidRPr="00535482">
        <w:rPr>
          <w:sz w:val="28"/>
          <w:szCs w:val="28"/>
        </w:rPr>
        <w:lastRenderedPageBreak/>
        <w:t>4) военнослужащие и сотрудники органов внутренних дел, Государственной противопожарной службы, сотрудники учреждений и органов уголовно-исполнительной системы - участники войны, проходившие службу в действующей армии, и ветераны боевых действий из числа лиц, указанных в подпунктах 1 - 4 пункта 1 статьи 3 Федерального закона "О ветеранах, независимо от общей продолжительности военной службы (службы).</w:t>
      </w:r>
    </w:p>
    <w:p w:rsidR="008E0759" w:rsidRPr="00451D2A" w:rsidRDefault="008E0759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51D2A">
        <w:rPr>
          <w:sz w:val="28"/>
          <w:szCs w:val="28"/>
        </w:rPr>
        <w:t xml:space="preserve">3.  Специалисту 1 категории  администрации  </w:t>
      </w:r>
      <w:proofErr w:type="spellStart"/>
      <w:r w:rsidRPr="00451D2A">
        <w:rPr>
          <w:sz w:val="28"/>
          <w:szCs w:val="28"/>
        </w:rPr>
        <w:t>Кеслеровского</w:t>
      </w:r>
      <w:proofErr w:type="spellEnd"/>
      <w:r w:rsidRPr="00451D2A">
        <w:rPr>
          <w:sz w:val="28"/>
          <w:szCs w:val="28"/>
        </w:rPr>
        <w:t xml:space="preserve"> сельского поселения  </w:t>
      </w:r>
      <w:proofErr w:type="spellStart"/>
      <w:r w:rsidR="00F1540B" w:rsidRPr="00535482">
        <w:rPr>
          <w:sz w:val="28"/>
          <w:szCs w:val="28"/>
        </w:rPr>
        <w:t>В.В.Моряковой</w:t>
      </w:r>
      <w:proofErr w:type="spellEnd"/>
      <w:r w:rsidR="00F1540B">
        <w:rPr>
          <w:sz w:val="28"/>
          <w:szCs w:val="28"/>
        </w:rPr>
        <w:t xml:space="preserve"> </w:t>
      </w:r>
      <w:r w:rsidRPr="00451D2A">
        <w:rPr>
          <w:sz w:val="28"/>
          <w:szCs w:val="28"/>
        </w:rPr>
        <w:t xml:space="preserve">обнародовать настоящее постановление в специально установленных местах для обнародования и разместить в информационной сети «Интернет» на официальном сайте администрации </w:t>
      </w:r>
      <w:proofErr w:type="spellStart"/>
      <w:r w:rsidRPr="00451D2A">
        <w:rPr>
          <w:sz w:val="28"/>
          <w:szCs w:val="28"/>
        </w:rPr>
        <w:t>Кеслеровского</w:t>
      </w:r>
      <w:proofErr w:type="spellEnd"/>
      <w:r w:rsidRPr="00451D2A">
        <w:rPr>
          <w:sz w:val="28"/>
          <w:szCs w:val="28"/>
        </w:rPr>
        <w:t xml:space="preserve"> сельского поселения.</w:t>
      </w:r>
    </w:p>
    <w:p w:rsidR="008E0759" w:rsidRPr="00451D2A" w:rsidRDefault="008E0759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51D2A">
        <w:rPr>
          <w:sz w:val="28"/>
          <w:szCs w:val="28"/>
        </w:rPr>
        <w:t xml:space="preserve">4. Контроль </w:t>
      </w:r>
      <w:proofErr w:type="gramStart"/>
      <w:r w:rsidRPr="00451D2A">
        <w:rPr>
          <w:sz w:val="28"/>
          <w:szCs w:val="28"/>
        </w:rPr>
        <w:t>по</w:t>
      </w:r>
      <w:proofErr w:type="gramEnd"/>
      <w:r w:rsidRPr="00451D2A">
        <w:rPr>
          <w:sz w:val="28"/>
          <w:szCs w:val="28"/>
        </w:rPr>
        <w:t xml:space="preserve"> </w:t>
      </w:r>
      <w:proofErr w:type="gramStart"/>
      <w:r w:rsidRPr="00451D2A">
        <w:rPr>
          <w:sz w:val="28"/>
          <w:szCs w:val="28"/>
        </w:rPr>
        <w:t>выполнением</w:t>
      </w:r>
      <w:proofErr w:type="gramEnd"/>
      <w:r w:rsidRPr="00451D2A">
        <w:rPr>
          <w:sz w:val="28"/>
          <w:szCs w:val="28"/>
        </w:rPr>
        <w:t xml:space="preserve"> настоящего постановления возложить на  </w:t>
      </w:r>
      <w:r w:rsidR="00535482">
        <w:rPr>
          <w:sz w:val="28"/>
          <w:szCs w:val="28"/>
        </w:rPr>
        <w:t xml:space="preserve">исполняющего обязанности </w:t>
      </w:r>
      <w:r w:rsidRPr="00451D2A">
        <w:rPr>
          <w:sz w:val="28"/>
          <w:szCs w:val="28"/>
        </w:rPr>
        <w:t xml:space="preserve">заместителя главы </w:t>
      </w:r>
      <w:proofErr w:type="spellStart"/>
      <w:r w:rsidRPr="00451D2A">
        <w:rPr>
          <w:sz w:val="28"/>
          <w:szCs w:val="28"/>
        </w:rPr>
        <w:t>Кеслеровского</w:t>
      </w:r>
      <w:proofErr w:type="spellEnd"/>
      <w:r w:rsidRPr="00451D2A">
        <w:rPr>
          <w:sz w:val="28"/>
          <w:szCs w:val="28"/>
        </w:rPr>
        <w:t xml:space="preserve"> сельского поселения Крымского района </w:t>
      </w:r>
      <w:proofErr w:type="spellStart"/>
      <w:r w:rsidRPr="00451D2A">
        <w:rPr>
          <w:sz w:val="28"/>
          <w:szCs w:val="28"/>
        </w:rPr>
        <w:t>Е.</w:t>
      </w:r>
      <w:r w:rsidR="00535482">
        <w:rPr>
          <w:sz w:val="28"/>
          <w:szCs w:val="28"/>
        </w:rPr>
        <w:t>А.Шарганова</w:t>
      </w:r>
      <w:proofErr w:type="spellEnd"/>
      <w:r w:rsidRPr="00451D2A">
        <w:rPr>
          <w:sz w:val="28"/>
          <w:szCs w:val="28"/>
        </w:rPr>
        <w:t>.</w:t>
      </w:r>
    </w:p>
    <w:p w:rsidR="008E0759" w:rsidRPr="00451D2A" w:rsidRDefault="008E0759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51D2A">
        <w:rPr>
          <w:sz w:val="28"/>
          <w:szCs w:val="28"/>
        </w:rPr>
        <w:t>5. Постановление вступает в силу со дня официального обнародования.</w:t>
      </w:r>
    </w:p>
    <w:p w:rsidR="008E0759" w:rsidRPr="00451D2A" w:rsidRDefault="008E0759" w:rsidP="008E075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8E0759" w:rsidRPr="00451D2A" w:rsidRDefault="008E0759" w:rsidP="008E0759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F614D" w:rsidRPr="00451D2A" w:rsidRDefault="00CF614D" w:rsidP="00C7682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763987" w:rsidRPr="00451D2A" w:rsidRDefault="00CF614D" w:rsidP="00C7682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51D2A">
        <w:rPr>
          <w:sz w:val="28"/>
          <w:szCs w:val="28"/>
        </w:rPr>
        <w:t>Г</w:t>
      </w:r>
      <w:r w:rsidR="00C76822" w:rsidRPr="00451D2A">
        <w:rPr>
          <w:sz w:val="28"/>
          <w:szCs w:val="28"/>
        </w:rPr>
        <w:t xml:space="preserve">лава  </w:t>
      </w:r>
    </w:p>
    <w:p w:rsidR="00C76822" w:rsidRPr="00451D2A" w:rsidRDefault="00C76822" w:rsidP="00C7682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proofErr w:type="spellStart"/>
      <w:r w:rsidRPr="00451D2A">
        <w:rPr>
          <w:sz w:val="28"/>
          <w:szCs w:val="28"/>
        </w:rPr>
        <w:t>Кеслеровского</w:t>
      </w:r>
      <w:proofErr w:type="spellEnd"/>
      <w:r w:rsidRPr="00451D2A">
        <w:rPr>
          <w:sz w:val="28"/>
          <w:szCs w:val="28"/>
        </w:rPr>
        <w:t xml:space="preserve"> сельского поселения</w:t>
      </w:r>
    </w:p>
    <w:p w:rsidR="00C76822" w:rsidRPr="00451D2A" w:rsidRDefault="00CF614D" w:rsidP="00C7682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51D2A">
        <w:rPr>
          <w:sz w:val="28"/>
          <w:szCs w:val="28"/>
        </w:rPr>
        <w:t xml:space="preserve">Крымского </w:t>
      </w:r>
      <w:r w:rsidR="00C76822" w:rsidRPr="00451D2A">
        <w:rPr>
          <w:sz w:val="28"/>
          <w:szCs w:val="28"/>
        </w:rPr>
        <w:t xml:space="preserve">района                                                            </w:t>
      </w:r>
      <w:r w:rsidRPr="00451D2A">
        <w:rPr>
          <w:sz w:val="28"/>
          <w:szCs w:val="28"/>
        </w:rPr>
        <w:t xml:space="preserve">                 </w:t>
      </w:r>
      <w:r w:rsidR="00C76822" w:rsidRPr="00451D2A">
        <w:rPr>
          <w:sz w:val="28"/>
          <w:szCs w:val="28"/>
        </w:rPr>
        <w:t xml:space="preserve"> С.В.</w:t>
      </w:r>
      <w:r w:rsidRPr="00451D2A">
        <w:rPr>
          <w:sz w:val="28"/>
          <w:szCs w:val="28"/>
        </w:rPr>
        <w:t xml:space="preserve"> </w:t>
      </w:r>
      <w:proofErr w:type="spellStart"/>
      <w:r w:rsidR="00C76822" w:rsidRPr="00451D2A">
        <w:rPr>
          <w:sz w:val="28"/>
          <w:szCs w:val="28"/>
        </w:rPr>
        <w:t>Сопелиди</w:t>
      </w:r>
      <w:proofErr w:type="spellEnd"/>
    </w:p>
    <w:p w:rsidR="00C76822" w:rsidRPr="00451D2A" w:rsidRDefault="00C76822" w:rsidP="00C7682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451D2A">
        <w:rPr>
          <w:sz w:val="28"/>
          <w:szCs w:val="28"/>
        </w:rPr>
        <w:t xml:space="preserve"> </w:t>
      </w:r>
    </w:p>
    <w:p w:rsidR="00C76822" w:rsidRPr="00451D2A" w:rsidRDefault="00C76822" w:rsidP="00C7682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76822" w:rsidRPr="00451D2A" w:rsidRDefault="00C76822" w:rsidP="00C76822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C76822" w:rsidRPr="00451D2A" w:rsidRDefault="00C76822" w:rsidP="00C76822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451D2A">
        <w:rPr>
          <w:sz w:val="28"/>
          <w:szCs w:val="28"/>
        </w:rPr>
        <w:t xml:space="preserve">  </w:t>
      </w:r>
    </w:p>
    <w:p w:rsidR="00CF614D" w:rsidRDefault="00CF614D" w:rsidP="00C76822">
      <w:pPr>
        <w:widowControl w:val="0"/>
        <w:autoSpaceDE w:val="0"/>
        <w:autoSpaceDN w:val="0"/>
        <w:adjustRightInd w:val="0"/>
        <w:jc w:val="both"/>
        <w:rPr>
          <w:sz w:val="27"/>
          <w:szCs w:val="27"/>
        </w:rPr>
      </w:pPr>
    </w:p>
    <w:sectPr w:rsidR="00CF614D" w:rsidSect="00F1540B">
      <w:pgSz w:w="11906" w:h="16838"/>
      <w:pgMar w:top="1134" w:right="707" w:bottom="1135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2417" w:rsidRDefault="00832417" w:rsidP="0011374F">
      <w:r>
        <w:separator/>
      </w:r>
    </w:p>
  </w:endnote>
  <w:endnote w:type="continuationSeparator" w:id="0">
    <w:p w:rsidR="00832417" w:rsidRDefault="00832417" w:rsidP="00113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2417" w:rsidRDefault="00832417" w:rsidP="0011374F">
      <w:r>
        <w:separator/>
      </w:r>
    </w:p>
  </w:footnote>
  <w:footnote w:type="continuationSeparator" w:id="0">
    <w:p w:rsidR="00832417" w:rsidRDefault="00832417" w:rsidP="001137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6927"/>
    <w:rsid w:val="0000179A"/>
    <w:rsid w:val="0002672D"/>
    <w:rsid w:val="000268D8"/>
    <w:rsid w:val="00050127"/>
    <w:rsid w:val="000A2096"/>
    <w:rsid w:val="000A2E51"/>
    <w:rsid w:val="000B5EFA"/>
    <w:rsid w:val="000B647D"/>
    <w:rsid w:val="000F4886"/>
    <w:rsid w:val="0011374F"/>
    <w:rsid w:val="0012529B"/>
    <w:rsid w:val="00137CAB"/>
    <w:rsid w:val="00142B90"/>
    <w:rsid w:val="00155A0D"/>
    <w:rsid w:val="00181DFD"/>
    <w:rsid w:val="001A606A"/>
    <w:rsid w:val="001B4F01"/>
    <w:rsid w:val="001E6CEF"/>
    <w:rsid w:val="002143CC"/>
    <w:rsid w:val="00232A27"/>
    <w:rsid w:val="00266D1E"/>
    <w:rsid w:val="00297C3F"/>
    <w:rsid w:val="00355A54"/>
    <w:rsid w:val="00377ED4"/>
    <w:rsid w:val="003E16A3"/>
    <w:rsid w:val="00451D2A"/>
    <w:rsid w:val="00462DF5"/>
    <w:rsid w:val="00470E71"/>
    <w:rsid w:val="00473337"/>
    <w:rsid w:val="004932EE"/>
    <w:rsid w:val="004A1A47"/>
    <w:rsid w:val="004B2B17"/>
    <w:rsid w:val="004C417F"/>
    <w:rsid w:val="004E1015"/>
    <w:rsid w:val="004F69F7"/>
    <w:rsid w:val="005212B4"/>
    <w:rsid w:val="00533CF6"/>
    <w:rsid w:val="00535482"/>
    <w:rsid w:val="00536CE9"/>
    <w:rsid w:val="00550BF7"/>
    <w:rsid w:val="0058104B"/>
    <w:rsid w:val="005F3577"/>
    <w:rsid w:val="00623A9F"/>
    <w:rsid w:val="0064487A"/>
    <w:rsid w:val="0064770E"/>
    <w:rsid w:val="00672114"/>
    <w:rsid w:val="006873D5"/>
    <w:rsid w:val="006B4A91"/>
    <w:rsid w:val="006B5903"/>
    <w:rsid w:val="006B595F"/>
    <w:rsid w:val="006C31A8"/>
    <w:rsid w:val="006C703D"/>
    <w:rsid w:val="006E302C"/>
    <w:rsid w:val="007151BF"/>
    <w:rsid w:val="007212E8"/>
    <w:rsid w:val="00731B90"/>
    <w:rsid w:val="007418F1"/>
    <w:rsid w:val="00761418"/>
    <w:rsid w:val="00763987"/>
    <w:rsid w:val="007E20E2"/>
    <w:rsid w:val="00805816"/>
    <w:rsid w:val="00806EFC"/>
    <w:rsid w:val="008127E7"/>
    <w:rsid w:val="00832417"/>
    <w:rsid w:val="00881218"/>
    <w:rsid w:val="0089223B"/>
    <w:rsid w:val="008A02DD"/>
    <w:rsid w:val="008A21E3"/>
    <w:rsid w:val="008A3089"/>
    <w:rsid w:val="008B149A"/>
    <w:rsid w:val="008B2C20"/>
    <w:rsid w:val="008E0759"/>
    <w:rsid w:val="008E455A"/>
    <w:rsid w:val="008E7999"/>
    <w:rsid w:val="009857B1"/>
    <w:rsid w:val="00995495"/>
    <w:rsid w:val="009A2BCC"/>
    <w:rsid w:val="009E2CDB"/>
    <w:rsid w:val="009F2718"/>
    <w:rsid w:val="00A067D2"/>
    <w:rsid w:val="00A27ACD"/>
    <w:rsid w:val="00A356B7"/>
    <w:rsid w:val="00A65F8E"/>
    <w:rsid w:val="00A76CB8"/>
    <w:rsid w:val="00AC48BF"/>
    <w:rsid w:val="00AE0A24"/>
    <w:rsid w:val="00B004FE"/>
    <w:rsid w:val="00B437D7"/>
    <w:rsid w:val="00B47CB9"/>
    <w:rsid w:val="00B7013F"/>
    <w:rsid w:val="00B833BA"/>
    <w:rsid w:val="00C10639"/>
    <w:rsid w:val="00C76822"/>
    <w:rsid w:val="00CA6D67"/>
    <w:rsid w:val="00CD495F"/>
    <w:rsid w:val="00CF614D"/>
    <w:rsid w:val="00D5048B"/>
    <w:rsid w:val="00D77D36"/>
    <w:rsid w:val="00DA1210"/>
    <w:rsid w:val="00DA286F"/>
    <w:rsid w:val="00DC3F20"/>
    <w:rsid w:val="00DC6781"/>
    <w:rsid w:val="00DD0C09"/>
    <w:rsid w:val="00DD65A0"/>
    <w:rsid w:val="00E04E93"/>
    <w:rsid w:val="00E26739"/>
    <w:rsid w:val="00E32545"/>
    <w:rsid w:val="00E40805"/>
    <w:rsid w:val="00E41561"/>
    <w:rsid w:val="00E47AC2"/>
    <w:rsid w:val="00E55C5B"/>
    <w:rsid w:val="00E64528"/>
    <w:rsid w:val="00E66927"/>
    <w:rsid w:val="00E76D16"/>
    <w:rsid w:val="00E80F16"/>
    <w:rsid w:val="00E94063"/>
    <w:rsid w:val="00EA0C75"/>
    <w:rsid w:val="00EA2C6F"/>
    <w:rsid w:val="00ED6FAE"/>
    <w:rsid w:val="00F1540B"/>
    <w:rsid w:val="00F43E23"/>
    <w:rsid w:val="00F77F41"/>
    <w:rsid w:val="00FD2B05"/>
    <w:rsid w:val="00FD46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D65A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66927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E66927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669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6692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50BF7"/>
    <w:rPr>
      <w:color w:val="0000FF" w:themeColor="hyperlink"/>
      <w:u w:val="single"/>
    </w:rPr>
  </w:style>
  <w:style w:type="table" w:styleId="a4">
    <w:name w:val="Table Grid"/>
    <w:basedOn w:val="a1"/>
    <w:rsid w:val="00533CF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11374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1374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1374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1374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D65A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customStyle="1" w:styleId="11">
    <w:name w:val="Сетка таблицы1"/>
    <w:basedOn w:val="a1"/>
    <w:next w:val="a4"/>
    <w:uiPriority w:val="59"/>
    <w:rsid w:val="00DD65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77E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77ED4"/>
    <w:rPr>
      <w:rFonts w:ascii="Tahoma" w:eastAsia="Times New Roman" w:hAnsi="Tahoma" w:cs="Tahoma"/>
      <w:sz w:val="16"/>
      <w:szCs w:val="16"/>
      <w:lang w:eastAsia="ru-RU"/>
    </w:rPr>
  </w:style>
  <w:style w:type="table" w:customStyle="1" w:styleId="21">
    <w:name w:val="Сетка таблицы2"/>
    <w:basedOn w:val="a1"/>
    <w:next w:val="a4"/>
    <w:uiPriority w:val="59"/>
    <w:rsid w:val="00C768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56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5870&amp;sub=2800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CA6FA0-4C11-480C-BB64-CF4BFA604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кеслерово</dc:creator>
  <cp:keywords/>
  <dc:description/>
  <cp:lastModifiedBy>Общий отдел</cp:lastModifiedBy>
  <cp:revision>78</cp:revision>
  <cp:lastPrinted>2018-07-26T14:29:00Z</cp:lastPrinted>
  <dcterms:created xsi:type="dcterms:W3CDTF">2015-05-14T04:49:00Z</dcterms:created>
  <dcterms:modified xsi:type="dcterms:W3CDTF">2018-10-03T13:43:00Z</dcterms:modified>
</cp:coreProperties>
</file>